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07824AE" w14:textId="23B9CA9A" w:rsidR="002D498A" w:rsidRDefault="002B0830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99E3B41" wp14:editId="66BF5B20">
                <wp:simplePos x="0" y="0"/>
                <wp:positionH relativeFrom="column">
                  <wp:posOffset>1573161</wp:posOffset>
                </wp:positionH>
                <wp:positionV relativeFrom="paragraph">
                  <wp:posOffset>3460955</wp:posOffset>
                </wp:positionV>
                <wp:extent cx="3962257" cy="275303"/>
                <wp:effectExtent l="0" t="0" r="13335" b="17145"/>
                <wp:wrapNone/>
                <wp:docPr id="144298756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62257" cy="27530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A26CDB0" w14:textId="3A4178EA" w:rsidR="002B0830" w:rsidRDefault="002B0830">
                            <w:hyperlink r:id="rId4" w:history="1">
                              <w:r w:rsidRPr="00CC318D">
                                <w:rPr>
                                  <w:rStyle w:val="Hyperlink"/>
                                </w:rPr>
                                <w:t>www.a4pt.org/Sept 2019/</w:t>
                              </w:r>
                            </w:hyperlink>
                            <w:r>
                              <w:t xml:space="preserve"> Play Therapy, 14(</w:t>
                            </w:r>
                            <w:r w:rsidRPr="002B0830">
                              <w:rPr>
                                <w:i/>
                                <w:iCs/>
                              </w:rPr>
                              <w:t>3)</w:t>
                            </w:r>
                            <w:r>
                              <w:t>, 12-13.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99E3B41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margin-left:123.85pt;margin-top:272.5pt;width:312pt;height:21.7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" fillcolor="white [3201]" strokeweight=".5pt">
                <v:textbox>
                  <w:txbxContent>
                    <w:p w14:paraId="6A26CDB0" w14:textId="3A4178EA" w:rsidR="002B0830" w:rsidRDefault="002B0830">
                      <w:hyperlink r:id="rId5" w:history="1">
                        <w:r w:rsidRPr="00CC318D">
                          <w:rPr>
                            <w:rStyle w:val="Hyperlink"/>
                          </w:rPr>
                          <w:t>www.a4pt.org/Sept 2019/</w:t>
                        </w:r>
                      </w:hyperlink>
                      <w:r>
                        <w:t xml:space="preserve"> Play Therapy, 14(</w:t>
                      </w:r>
                      <w:r w:rsidRPr="002B0830">
                        <w:rPr>
                          <w:i/>
                          <w:iCs/>
                        </w:rPr>
                        <w:t>3)</w:t>
                      </w:r>
                      <w:r>
                        <w:t>, 12-13.</w:t>
                      </w:r>
                    </w:p>
                  </w:txbxContent>
                </v:textbox>
              </v:shape>
            </w:pict>
          </mc:Fallback>
        </mc:AlternateContent>
      </w:r>
      <w:r w:rsidRPr="002B0830">
        <w:drawing>
          <wp:inline distT="0" distB="0" distL="0" distR="0" wp14:anchorId="23295BE7" wp14:editId="2ADEE2F4">
            <wp:extent cx="5943600" cy="3796030"/>
            <wp:effectExtent l="0" t="0" r="0" b="1270"/>
            <wp:docPr id="1713767021" name="Picture 1" descr="A page of a medical report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3767021" name="Picture 1" descr="A page of a medical report&#10;&#10;Description automatically generated with medium confidence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96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D498A" w:rsidSect="00D06075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9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B0830"/>
    <w:rsid w:val="001D2E8D"/>
    <w:rsid w:val="002B0830"/>
    <w:rsid w:val="002D498A"/>
    <w:rsid w:val="0097290F"/>
    <w:rsid w:val="00D06075"/>
    <w:rsid w:val="00D302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3F04F20"/>
  <w15:chartTrackingRefBased/>
  <w15:docId w15:val="{4F6BBECC-7D8B-484A-BA86-92640AF4B0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2B083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2B083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2B083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2B083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2B083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2B0830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2B0830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2B0830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2B0830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2B083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2B083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2B083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2B083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2B083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2B083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2B083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2B083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2B083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2B0830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2B083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2B0830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2B083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2B0830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2B083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2B083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2B083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2B083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2B083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2B0830"/>
    <w:rPr>
      <w:b/>
      <w:bCs/>
      <w:smallCaps/>
      <w:color w:val="0F4761" w:themeColor="accent1" w:themeShade="BF"/>
      <w:spacing w:val="5"/>
    </w:rPr>
  </w:style>
  <w:style w:type="character" w:styleId="Hyperlink">
    <w:name w:val="Hyperlink"/>
    <w:basedOn w:val="DefaultParagraphFont"/>
    <w:uiPriority w:val="99"/>
    <w:unhideWhenUsed/>
    <w:rsid w:val="002B083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2B083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hyperlink" Target="http://www.a4pt.org/Sept%202019/" TargetMode="External"/><Relationship Id="rId4" Type="http://schemas.openxmlformats.org/officeDocument/2006/relationships/hyperlink" Target="http://www.a4pt.org/Sept%202019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0</Words>
  <Characters>2</Characters>
  <Application>Microsoft Office Word</Application>
  <DocSecurity>0</DocSecurity>
  <Lines>1</Lines>
  <Paragraphs>1</Paragraphs>
  <ScaleCrop>false</ScaleCrop>
  <Company/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Celeste Neil</dc:creator>
  <cp:keywords/>
  <dc:description/>
  <cp:lastModifiedBy>Celeste Neil</cp:lastModifiedBy>
  <cp:revision>1</cp:revision>
  <dcterms:created xsi:type="dcterms:W3CDTF">2024-06-28T21:38:00Z</dcterms:created>
  <dcterms:modified xsi:type="dcterms:W3CDTF">2024-06-28T21:45:00Z</dcterms:modified>
</cp:coreProperties>
</file>